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BD5" w:rsidRDefault="00913BD5" w:rsidP="00052B5B">
      <w:pPr>
        <w:tabs>
          <w:tab w:val="left" w:pos="5880"/>
        </w:tabs>
        <w:jc w:val="center"/>
        <w:rPr>
          <w:sz w:val="28"/>
          <w:szCs w:val="28"/>
        </w:rPr>
      </w:pPr>
    </w:p>
    <w:p w:rsidR="00913BD5" w:rsidRDefault="00913BD5" w:rsidP="00913BD5">
      <w:pPr>
        <w:tabs>
          <w:tab w:val="left" w:pos="6810"/>
        </w:tabs>
      </w:pPr>
    </w:p>
    <w:p w:rsidR="00913BD5" w:rsidRDefault="00913BD5" w:rsidP="00913BD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муниципальное бюджетное дошкольное образовательное учреждение</w:t>
      </w:r>
    </w:p>
    <w:p w:rsidR="00913BD5" w:rsidRDefault="00E5643C" w:rsidP="00913BD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Чертковский детский сад № 3</w:t>
      </w:r>
      <w:r w:rsidR="00913BD5">
        <w:rPr>
          <w:b/>
          <w:sz w:val="18"/>
          <w:szCs w:val="18"/>
        </w:rPr>
        <w:t xml:space="preserve"> общеразвивающего вида</w:t>
      </w:r>
    </w:p>
    <w:p w:rsidR="00913BD5" w:rsidRDefault="00913BD5" w:rsidP="00913BD5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913BD5" w:rsidRDefault="00913BD5" w:rsidP="00913BD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sym w:font="Wingdings" w:char="002A"/>
      </w:r>
      <w:r>
        <w:rPr>
          <w:b/>
          <w:sz w:val="16"/>
          <w:szCs w:val="16"/>
        </w:rPr>
        <w:t xml:space="preserve"> 346000,  Ростовская область, Чертковский район, п. Чертково, ул. </w:t>
      </w:r>
      <w:r w:rsidR="00E5643C">
        <w:rPr>
          <w:b/>
          <w:sz w:val="16"/>
          <w:szCs w:val="16"/>
        </w:rPr>
        <w:t>Пролетарская 100</w:t>
      </w:r>
      <w:r>
        <w:rPr>
          <w:b/>
          <w:sz w:val="16"/>
          <w:szCs w:val="16"/>
        </w:rPr>
        <w:t>.  т. 8 (86387) 2-</w:t>
      </w:r>
      <w:r w:rsidR="00E5643C">
        <w:rPr>
          <w:b/>
          <w:sz w:val="16"/>
          <w:szCs w:val="16"/>
        </w:rPr>
        <w:t xml:space="preserve">23-38 </w:t>
      </w:r>
      <w:r>
        <w:rPr>
          <w:b/>
          <w:sz w:val="16"/>
          <w:szCs w:val="16"/>
        </w:rPr>
        <w:sym w:font="Wingdings" w:char="0028"/>
      </w:r>
    </w:p>
    <w:p w:rsidR="00913BD5" w:rsidRDefault="00913BD5" w:rsidP="00913BD5">
      <w:pPr>
        <w:rPr>
          <w:sz w:val="20"/>
          <w:szCs w:val="20"/>
        </w:rPr>
      </w:pPr>
    </w:p>
    <w:p w:rsidR="00913BD5" w:rsidRDefault="00913BD5" w:rsidP="00913BD5">
      <w:pPr>
        <w:rPr>
          <w:i/>
          <w:sz w:val="20"/>
          <w:szCs w:val="20"/>
        </w:rPr>
      </w:pPr>
    </w:p>
    <w:p w:rsidR="00913BD5" w:rsidRDefault="00913BD5" w:rsidP="00913BD5">
      <w:pPr>
        <w:rPr>
          <w:i/>
          <w:sz w:val="20"/>
          <w:szCs w:val="20"/>
        </w:rPr>
      </w:pPr>
    </w:p>
    <w:p w:rsidR="00913BD5" w:rsidRDefault="00913BD5" w:rsidP="00913BD5">
      <w:pPr>
        <w:rPr>
          <w:i/>
          <w:sz w:val="20"/>
          <w:szCs w:val="20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5241"/>
        <w:gridCol w:w="4173"/>
      </w:tblGrid>
      <w:tr w:rsidR="00913BD5" w:rsidTr="003E760A">
        <w:trPr>
          <w:trHeight w:val="1918"/>
        </w:trPr>
        <w:tc>
          <w:tcPr>
            <w:tcW w:w="5328" w:type="dxa"/>
          </w:tcPr>
          <w:p w:rsidR="00913BD5" w:rsidRDefault="00E5643C" w:rsidP="003E760A">
            <w:pPr>
              <w:rPr>
                <w:bCs/>
              </w:rPr>
            </w:pPr>
            <w:r>
              <w:rPr>
                <w:bCs/>
              </w:rPr>
              <w:t xml:space="preserve">Рассмотрено и рекомендовано </w:t>
            </w:r>
          </w:p>
          <w:p w:rsidR="00E5643C" w:rsidRDefault="00E5643C" w:rsidP="003E760A">
            <w:pPr>
              <w:rPr>
                <w:bCs/>
              </w:rPr>
            </w:pPr>
            <w:r>
              <w:rPr>
                <w:bCs/>
              </w:rPr>
              <w:t>к утверждению</w:t>
            </w:r>
          </w:p>
          <w:p w:rsidR="00E5643C" w:rsidRDefault="00E5643C" w:rsidP="003E760A">
            <w:pPr>
              <w:rPr>
                <w:bCs/>
              </w:rPr>
            </w:pPr>
            <w:r>
              <w:rPr>
                <w:bCs/>
              </w:rPr>
              <w:t>протоколом Педагогического совета</w:t>
            </w:r>
          </w:p>
          <w:p w:rsidR="00E5643C" w:rsidRPr="00B757B7" w:rsidRDefault="00E5643C" w:rsidP="003E760A">
            <w:r>
              <w:rPr>
                <w:bCs/>
              </w:rPr>
              <w:t>от 31.08.2022г. №1</w:t>
            </w:r>
          </w:p>
          <w:p w:rsidR="00913BD5" w:rsidRPr="003858A8" w:rsidRDefault="00913BD5" w:rsidP="003E760A">
            <w:pPr>
              <w:ind w:left="5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3" w:type="dxa"/>
          </w:tcPr>
          <w:p w:rsidR="00913BD5" w:rsidRPr="00B757B7" w:rsidRDefault="00913BD5" w:rsidP="00913BD5">
            <w:pPr>
              <w:contextualSpacing/>
              <w:jc w:val="right"/>
            </w:pPr>
            <w:r w:rsidRPr="00B757B7">
              <w:t>Утверждаю:</w:t>
            </w:r>
          </w:p>
          <w:p w:rsidR="00913BD5" w:rsidRPr="00B757B7" w:rsidRDefault="00913BD5" w:rsidP="00913BD5">
            <w:pPr>
              <w:contextualSpacing/>
              <w:jc w:val="right"/>
            </w:pPr>
            <w:r w:rsidRPr="00B757B7">
              <w:t xml:space="preserve">Заведующий МБДОУ </w:t>
            </w:r>
          </w:p>
          <w:p w:rsidR="00913BD5" w:rsidRPr="00B757B7" w:rsidRDefault="00E5643C" w:rsidP="00913BD5">
            <w:pPr>
              <w:contextualSpacing/>
              <w:jc w:val="right"/>
            </w:pPr>
            <w:r>
              <w:t>Чертковский  детский сад №3</w:t>
            </w:r>
          </w:p>
          <w:p w:rsidR="00913BD5" w:rsidRPr="00B757B7" w:rsidRDefault="00913BD5" w:rsidP="00913BD5">
            <w:pPr>
              <w:contextualSpacing/>
              <w:jc w:val="right"/>
            </w:pPr>
            <w:r>
              <w:t xml:space="preserve">         </w:t>
            </w:r>
            <w:r w:rsidRPr="00B757B7">
              <w:t xml:space="preserve">_________  </w:t>
            </w:r>
            <w:r w:rsidR="00E5643C">
              <w:t>И.Н. Вербицкая</w:t>
            </w:r>
            <w:r w:rsidRPr="00B757B7">
              <w:t xml:space="preserve"> </w:t>
            </w:r>
          </w:p>
          <w:p w:rsidR="00E5643C" w:rsidRPr="00B757B7" w:rsidRDefault="00913BD5" w:rsidP="00E5643C">
            <w:pPr>
              <w:contextualSpacing/>
              <w:jc w:val="right"/>
            </w:pPr>
            <w:r>
              <w:t xml:space="preserve">               </w:t>
            </w:r>
            <w:r w:rsidR="00E5643C">
              <w:t>Приказ № 111 от 31.08.2022г.</w:t>
            </w:r>
          </w:p>
          <w:p w:rsidR="00913BD5" w:rsidRDefault="00913BD5" w:rsidP="00E5643C">
            <w:pPr>
              <w:contextualSpacing/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052B5B">
      <w:pPr>
        <w:tabs>
          <w:tab w:val="left" w:pos="5880"/>
        </w:tabs>
        <w:jc w:val="center"/>
        <w:rPr>
          <w:sz w:val="28"/>
          <w:szCs w:val="28"/>
        </w:rPr>
      </w:pPr>
    </w:p>
    <w:p w:rsidR="00913BD5" w:rsidRDefault="00913BD5" w:rsidP="00052B5B">
      <w:pPr>
        <w:tabs>
          <w:tab w:val="left" w:pos="5880"/>
        </w:tabs>
        <w:jc w:val="center"/>
        <w:rPr>
          <w:sz w:val="28"/>
          <w:szCs w:val="28"/>
        </w:rPr>
      </w:pPr>
    </w:p>
    <w:p w:rsidR="00913BD5" w:rsidRDefault="00913BD5" w:rsidP="00052B5B">
      <w:pPr>
        <w:tabs>
          <w:tab w:val="left" w:pos="5880"/>
        </w:tabs>
        <w:jc w:val="center"/>
        <w:rPr>
          <w:sz w:val="28"/>
          <w:szCs w:val="28"/>
        </w:rPr>
      </w:pPr>
    </w:p>
    <w:p w:rsidR="00913BD5" w:rsidRDefault="00913BD5" w:rsidP="00052B5B">
      <w:pPr>
        <w:tabs>
          <w:tab w:val="left" w:pos="5880"/>
        </w:tabs>
        <w:jc w:val="center"/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052B5B">
      <w:pPr>
        <w:tabs>
          <w:tab w:val="left" w:pos="5880"/>
        </w:tabs>
        <w:jc w:val="center"/>
        <w:rPr>
          <w:sz w:val="28"/>
          <w:szCs w:val="28"/>
        </w:rPr>
      </w:pPr>
    </w:p>
    <w:p w:rsidR="00913BD5" w:rsidRDefault="00913BD5" w:rsidP="00052B5B">
      <w:pPr>
        <w:tabs>
          <w:tab w:val="left" w:pos="5880"/>
        </w:tabs>
        <w:jc w:val="center"/>
        <w:rPr>
          <w:sz w:val="28"/>
          <w:szCs w:val="28"/>
        </w:rPr>
      </w:pPr>
    </w:p>
    <w:p w:rsidR="00052B5B" w:rsidRDefault="00052B5B" w:rsidP="00052B5B">
      <w:pPr>
        <w:tabs>
          <w:tab w:val="left" w:pos="5880"/>
        </w:tabs>
        <w:jc w:val="center"/>
        <w:rPr>
          <w:sz w:val="44"/>
          <w:szCs w:val="44"/>
        </w:rPr>
      </w:pPr>
      <w:r w:rsidRPr="00913BD5">
        <w:rPr>
          <w:sz w:val="44"/>
          <w:szCs w:val="44"/>
        </w:rPr>
        <w:t>Положение</w:t>
      </w:r>
    </w:p>
    <w:p w:rsidR="00913BD5" w:rsidRPr="00913BD5" w:rsidRDefault="00913BD5" w:rsidP="00052B5B">
      <w:pPr>
        <w:tabs>
          <w:tab w:val="left" w:pos="5880"/>
        </w:tabs>
        <w:jc w:val="center"/>
        <w:rPr>
          <w:sz w:val="44"/>
          <w:szCs w:val="44"/>
        </w:rPr>
      </w:pPr>
    </w:p>
    <w:p w:rsidR="00D22F1A" w:rsidRPr="00913BD5" w:rsidRDefault="00636991" w:rsidP="00052B5B">
      <w:pPr>
        <w:tabs>
          <w:tab w:val="left" w:pos="5880"/>
        </w:tabs>
        <w:jc w:val="center"/>
        <w:rPr>
          <w:b/>
          <w:sz w:val="32"/>
          <w:szCs w:val="32"/>
        </w:rPr>
      </w:pPr>
      <w:r w:rsidRPr="00913BD5">
        <w:rPr>
          <w:b/>
          <w:sz w:val="32"/>
          <w:szCs w:val="32"/>
        </w:rPr>
        <w:t>о порядке</w:t>
      </w:r>
      <w:r w:rsidR="002417BB" w:rsidRPr="00913BD5">
        <w:rPr>
          <w:b/>
          <w:sz w:val="32"/>
          <w:szCs w:val="32"/>
        </w:rPr>
        <w:t xml:space="preserve"> </w:t>
      </w:r>
      <w:r w:rsidR="00052B5B" w:rsidRPr="00913BD5">
        <w:rPr>
          <w:b/>
          <w:sz w:val="32"/>
          <w:szCs w:val="32"/>
        </w:rPr>
        <w:t>определени</w:t>
      </w:r>
      <w:r w:rsidRPr="00913BD5">
        <w:rPr>
          <w:b/>
          <w:sz w:val="32"/>
          <w:szCs w:val="32"/>
        </w:rPr>
        <w:t>я</w:t>
      </w:r>
      <w:r w:rsidR="00052B5B" w:rsidRPr="00913BD5">
        <w:rPr>
          <w:b/>
          <w:sz w:val="32"/>
          <w:szCs w:val="32"/>
        </w:rPr>
        <w:t xml:space="preserve"> размера родительской платы </w:t>
      </w:r>
    </w:p>
    <w:p w:rsidR="00913BD5" w:rsidRDefault="00052B5B" w:rsidP="00913BD5">
      <w:pPr>
        <w:tabs>
          <w:tab w:val="left" w:pos="5880"/>
        </w:tabs>
        <w:jc w:val="center"/>
        <w:rPr>
          <w:b/>
          <w:sz w:val="32"/>
          <w:szCs w:val="32"/>
        </w:rPr>
      </w:pPr>
      <w:r w:rsidRPr="00913BD5">
        <w:rPr>
          <w:b/>
          <w:sz w:val="32"/>
          <w:szCs w:val="32"/>
        </w:rPr>
        <w:t>за   присмотр и  уход  за детьми</w:t>
      </w:r>
    </w:p>
    <w:p w:rsidR="00913BD5" w:rsidRPr="00913BD5" w:rsidRDefault="00052B5B" w:rsidP="00913BD5">
      <w:pPr>
        <w:tabs>
          <w:tab w:val="left" w:pos="5880"/>
        </w:tabs>
        <w:jc w:val="center"/>
        <w:rPr>
          <w:b/>
          <w:sz w:val="32"/>
          <w:szCs w:val="32"/>
        </w:rPr>
      </w:pPr>
      <w:r w:rsidRPr="00913BD5">
        <w:rPr>
          <w:b/>
          <w:sz w:val="32"/>
          <w:szCs w:val="32"/>
        </w:rPr>
        <w:t xml:space="preserve"> в</w:t>
      </w:r>
    </w:p>
    <w:p w:rsidR="00052B5B" w:rsidRDefault="00052B5B" w:rsidP="00052B5B">
      <w:pPr>
        <w:tabs>
          <w:tab w:val="left" w:pos="58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E5643C">
        <w:rPr>
          <w:sz w:val="28"/>
          <w:szCs w:val="28"/>
        </w:rPr>
        <w:t>БДОУ Чертковском детском саду №3</w:t>
      </w:r>
      <w:bookmarkStart w:id="0" w:name="_GoBack"/>
      <w:bookmarkEnd w:id="0"/>
    </w:p>
    <w:p w:rsidR="00052B5B" w:rsidRDefault="00052B5B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п.Чертково</w:t>
      </w:r>
    </w:p>
    <w:p w:rsidR="00913BD5" w:rsidRDefault="00913BD5" w:rsidP="00913BD5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2023год</w:t>
      </w: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913BD5" w:rsidRDefault="00913BD5" w:rsidP="00913BD5">
      <w:pPr>
        <w:tabs>
          <w:tab w:val="left" w:pos="5880"/>
        </w:tabs>
        <w:rPr>
          <w:sz w:val="28"/>
          <w:szCs w:val="28"/>
        </w:rPr>
      </w:pPr>
    </w:p>
    <w:p w:rsidR="00052B5B" w:rsidRPr="00913BD5" w:rsidRDefault="00052B5B" w:rsidP="00913BD5">
      <w:pPr>
        <w:pStyle w:val="ac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13BD5">
        <w:rPr>
          <w:b/>
          <w:sz w:val="28"/>
          <w:szCs w:val="28"/>
        </w:rPr>
        <w:t>Общие положения</w:t>
      </w:r>
    </w:p>
    <w:p w:rsidR="00913BD5" w:rsidRPr="00913BD5" w:rsidRDefault="00913BD5" w:rsidP="00913BD5">
      <w:pPr>
        <w:pStyle w:val="ac"/>
        <w:rPr>
          <w:b/>
          <w:sz w:val="28"/>
          <w:szCs w:val="28"/>
        </w:rPr>
      </w:pPr>
    </w:p>
    <w:p w:rsidR="00052B5B" w:rsidRPr="0061571A" w:rsidRDefault="00052B5B" w:rsidP="00052B5B">
      <w:pPr>
        <w:pStyle w:val="a6"/>
        <w:ind w:firstLine="720"/>
        <w:jc w:val="both"/>
        <w:rPr>
          <w:szCs w:val="28"/>
        </w:rPr>
      </w:pPr>
      <w:r w:rsidRPr="0061571A">
        <w:rPr>
          <w:szCs w:val="28"/>
        </w:rPr>
        <w:t xml:space="preserve">1.1. Настоящее  Положение  </w:t>
      </w:r>
      <w:r w:rsidRPr="0061571A">
        <w:rPr>
          <w:color w:val="000000"/>
          <w:szCs w:val="28"/>
        </w:rPr>
        <w:t>определяет правила установления размера родительской платы</w:t>
      </w:r>
      <w:r w:rsidRPr="0061571A">
        <w:rPr>
          <w:szCs w:val="28"/>
        </w:rPr>
        <w:t xml:space="preserve"> в М</w:t>
      </w:r>
      <w:r w:rsidR="004C7B5E">
        <w:rPr>
          <w:szCs w:val="28"/>
        </w:rPr>
        <w:t>БДОУ Чертковский детский сад</w:t>
      </w:r>
      <w:r w:rsidR="000E3CDB">
        <w:rPr>
          <w:szCs w:val="28"/>
        </w:rPr>
        <w:t xml:space="preserve"> №3</w:t>
      </w:r>
      <w:r w:rsidRPr="0061571A">
        <w:rPr>
          <w:color w:val="000000"/>
          <w:szCs w:val="28"/>
        </w:rPr>
        <w:t xml:space="preserve">, </w:t>
      </w:r>
      <w:r w:rsidRPr="0061571A">
        <w:rPr>
          <w:szCs w:val="28"/>
        </w:rPr>
        <w:t xml:space="preserve"> разработан в целях регулирования вопросов установления и взимания с родителей (законных представителей) платы за присмотр и уход за детьми, осваивающими образовательные программы дошкольного образования в М</w:t>
      </w:r>
      <w:r w:rsidR="004C7B5E">
        <w:rPr>
          <w:szCs w:val="28"/>
        </w:rPr>
        <w:t xml:space="preserve">БДОУ Чертковский детский </w:t>
      </w:r>
      <w:r w:rsidR="000E3CDB">
        <w:rPr>
          <w:szCs w:val="28"/>
        </w:rPr>
        <w:t>сад №3</w:t>
      </w:r>
      <w:r w:rsidRPr="0061571A">
        <w:rPr>
          <w:szCs w:val="28"/>
        </w:rPr>
        <w:t xml:space="preserve"> (далее образовательная организация) </w:t>
      </w:r>
    </w:p>
    <w:p w:rsidR="00052B5B" w:rsidRDefault="00052B5B" w:rsidP="00052B5B">
      <w:pPr>
        <w:pStyle w:val="1"/>
        <w:rPr>
          <w:rFonts w:ascii="Times New Roman" w:hAnsi="Times New Roman"/>
          <w:sz w:val="28"/>
          <w:szCs w:val="28"/>
        </w:rPr>
      </w:pPr>
      <w:r w:rsidRPr="0061571A">
        <w:rPr>
          <w:rFonts w:ascii="Times New Roman" w:hAnsi="Times New Roman"/>
          <w:sz w:val="28"/>
          <w:szCs w:val="28"/>
        </w:rPr>
        <w:t xml:space="preserve">1.2. Установление размера родительской платы осуществляется в соответствии с Федеральным </w:t>
      </w:r>
      <w:hyperlink r:id="rId7" w:history="1">
        <w:r w:rsidRPr="0061571A">
          <w:rPr>
            <w:rStyle w:val="a3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61571A">
        <w:rPr>
          <w:rFonts w:ascii="Times New Roman" w:hAnsi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Федеральным </w:t>
      </w:r>
      <w:hyperlink r:id="rId8" w:history="1">
        <w:r w:rsidRPr="0061571A">
          <w:rPr>
            <w:rStyle w:val="a3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61571A">
        <w:rPr>
          <w:rFonts w:ascii="Times New Roman" w:hAnsi="Times New Roman"/>
          <w:sz w:val="28"/>
          <w:szCs w:val="28"/>
        </w:rPr>
        <w:t xml:space="preserve"> Российской Федерации от 29.12.2012 №273-ФЗ «Об образовании в Российской Федерации», Областным законом от 14.11.2013 №26-ЗС «Об образовании в Ростовской области», Постановлением Администрации Чертковского района Ростовской области от 27.05.2015г. № 429 «Об утверждении Порядка определения размера родительской платы за присмотр и уход за детьми в муниципальных образовательных организациях и об установлении  размера  родительской  платы». </w:t>
      </w:r>
    </w:p>
    <w:p w:rsidR="00052B5B" w:rsidRPr="0061571A" w:rsidRDefault="00052B5B" w:rsidP="00052B5B">
      <w:pPr>
        <w:pStyle w:val="1"/>
        <w:rPr>
          <w:rFonts w:ascii="Times New Roman" w:hAnsi="Times New Roman"/>
          <w:sz w:val="28"/>
          <w:szCs w:val="28"/>
        </w:rPr>
      </w:pPr>
    </w:p>
    <w:p w:rsidR="00052B5B" w:rsidRDefault="00052B5B" w:rsidP="00052B5B">
      <w:pPr>
        <w:jc w:val="center"/>
        <w:rPr>
          <w:b/>
          <w:bCs/>
          <w:sz w:val="28"/>
          <w:szCs w:val="28"/>
        </w:rPr>
      </w:pPr>
      <w:r w:rsidRPr="002417BB">
        <w:rPr>
          <w:b/>
          <w:bCs/>
          <w:sz w:val="28"/>
          <w:szCs w:val="28"/>
        </w:rPr>
        <w:t xml:space="preserve">2. Определение размера родительской платы </w:t>
      </w:r>
      <w:r w:rsidRPr="002417BB">
        <w:rPr>
          <w:b/>
          <w:bCs/>
          <w:color w:val="111111"/>
          <w:sz w:val="28"/>
          <w:szCs w:val="28"/>
        </w:rPr>
        <w:t xml:space="preserve">за </w:t>
      </w:r>
      <w:r w:rsidRPr="002417BB">
        <w:rPr>
          <w:b/>
          <w:bCs/>
          <w:sz w:val="28"/>
          <w:szCs w:val="28"/>
        </w:rPr>
        <w:t>присмотр и уход за детьми в М</w:t>
      </w:r>
      <w:r w:rsidR="004C7B5E">
        <w:rPr>
          <w:b/>
          <w:bCs/>
          <w:sz w:val="28"/>
          <w:szCs w:val="28"/>
        </w:rPr>
        <w:t>БДОУ Чертковский детский сад</w:t>
      </w:r>
      <w:r w:rsidR="000E3CDB">
        <w:rPr>
          <w:b/>
          <w:bCs/>
          <w:sz w:val="28"/>
          <w:szCs w:val="28"/>
        </w:rPr>
        <w:t xml:space="preserve"> №3</w:t>
      </w:r>
    </w:p>
    <w:p w:rsidR="00913BD5" w:rsidRPr="002417BB" w:rsidRDefault="00913BD5" w:rsidP="00052B5B">
      <w:pPr>
        <w:jc w:val="center"/>
        <w:rPr>
          <w:b/>
          <w:bCs/>
          <w:sz w:val="28"/>
          <w:szCs w:val="28"/>
        </w:rPr>
      </w:pPr>
    </w:p>
    <w:p w:rsidR="00052B5B" w:rsidRPr="0061571A" w:rsidRDefault="00052B5B" w:rsidP="00052B5B">
      <w:pPr>
        <w:ind w:firstLine="720"/>
        <w:jc w:val="both"/>
        <w:rPr>
          <w:sz w:val="28"/>
          <w:szCs w:val="28"/>
        </w:rPr>
      </w:pPr>
      <w:r w:rsidRPr="0061571A">
        <w:rPr>
          <w:sz w:val="28"/>
          <w:szCs w:val="28"/>
        </w:rPr>
        <w:t xml:space="preserve">2.1. Родительская плата представляет собой плату, взимаемую с родителей (законных представителей) за один день присмотра и ухода в </w:t>
      </w:r>
      <w:r>
        <w:rPr>
          <w:bCs/>
          <w:sz w:val="28"/>
          <w:szCs w:val="28"/>
        </w:rPr>
        <w:t>М</w:t>
      </w:r>
      <w:r w:rsidR="005B72FB">
        <w:rPr>
          <w:bCs/>
          <w:sz w:val="28"/>
          <w:szCs w:val="28"/>
        </w:rPr>
        <w:t>БДОУ Чертковский</w:t>
      </w:r>
      <w:r w:rsidR="000E3CDB">
        <w:rPr>
          <w:bCs/>
          <w:sz w:val="28"/>
          <w:szCs w:val="28"/>
        </w:rPr>
        <w:t xml:space="preserve"> детском саду №3</w:t>
      </w:r>
      <w:r w:rsidRPr="0061571A">
        <w:rPr>
          <w:sz w:val="28"/>
          <w:szCs w:val="28"/>
        </w:rPr>
        <w:t>.</w:t>
      </w:r>
    </w:p>
    <w:p w:rsidR="00052B5B" w:rsidRDefault="00052B5B" w:rsidP="00052B5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571A">
        <w:rPr>
          <w:color w:val="000000"/>
          <w:sz w:val="28"/>
          <w:szCs w:val="28"/>
        </w:rPr>
        <w:t xml:space="preserve">2.2. </w:t>
      </w:r>
      <w:r w:rsidRPr="0061571A">
        <w:rPr>
          <w:color w:val="111111"/>
          <w:sz w:val="28"/>
          <w:szCs w:val="28"/>
        </w:rPr>
        <w:t>Родительская  плата за содержание (присмотр и уход</w:t>
      </w:r>
      <w:r>
        <w:rPr>
          <w:color w:val="111111"/>
          <w:sz w:val="28"/>
          <w:szCs w:val="28"/>
        </w:rPr>
        <w:t xml:space="preserve">) детей в </w:t>
      </w:r>
      <w:r w:rsidR="005B72FB">
        <w:rPr>
          <w:bCs/>
          <w:sz w:val="28"/>
          <w:szCs w:val="28"/>
        </w:rPr>
        <w:t>МБДОУ Чертковский</w:t>
      </w:r>
      <w:r>
        <w:rPr>
          <w:bCs/>
          <w:sz w:val="28"/>
          <w:szCs w:val="28"/>
        </w:rPr>
        <w:t xml:space="preserve"> детском</w:t>
      </w:r>
      <w:r w:rsidR="000E3CDB">
        <w:rPr>
          <w:bCs/>
          <w:sz w:val="28"/>
          <w:szCs w:val="28"/>
        </w:rPr>
        <w:t xml:space="preserve"> саду №3</w:t>
      </w:r>
      <w:r>
        <w:rPr>
          <w:bCs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устанавливается как ежемесячная плата на возмещение части затрат на обеспечение комплекса мер по организации питания и хозяйственного – бытового обслуживания детей, о</w:t>
      </w:r>
      <w:r>
        <w:rPr>
          <w:sz w:val="28"/>
          <w:szCs w:val="28"/>
        </w:rPr>
        <w:t>беспечению соблюдения ими личной гигиены и режима дня.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 Р</w:t>
      </w:r>
      <w:r>
        <w:rPr>
          <w:sz w:val="28"/>
          <w:szCs w:val="28"/>
        </w:rPr>
        <w:t>одительская плата определяется исходя из нормативных  затрат на  соответствующий финансовый год,  связанных с реализацией комплекса мер по присмотру и уходу, в том числе за счет средств от поступления родительской платы</w:t>
      </w:r>
      <w:r w:rsidR="002C71E4">
        <w:rPr>
          <w:sz w:val="28"/>
          <w:szCs w:val="28"/>
        </w:rPr>
        <w:t xml:space="preserve"> (приложение №1)</w:t>
      </w:r>
      <w:r>
        <w:rPr>
          <w:sz w:val="28"/>
          <w:szCs w:val="28"/>
        </w:rPr>
        <w:t xml:space="preserve">. </w:t>
      </w:r>
    </w:p>
    <w:p w:rsidR="00052B5B" w:rsidRDefault="00052B5B" w:rsidP="00052B5B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>
        <w:rPr>
          <w:rStyle w:val="a7"/>
          <w:b w:val="0"/>
          <w:color w:val="000000"/>
          <w:sz w:val="28"/>
          <w:szCs w:val="28"/>
        </w:rPr>
        <w:t>В общие затраты</w:t>
      </w:r>
      <w:r w:rsidR="005B72FB">
        <w:rPr>
          <w:rStyle w:val="a7"/>
          <w:b w:val="0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дошкольных учреждений.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 перечень затрат, учитываемых при установлении родительской платы, включаются следующие расходы: 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хозяйственно-бытовое обслуживание, приобретение продуктов питания, другие работы (услуги), связанные с присмотром и уходом.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Родительская плата за детьми в </w:t>
      </w:r>
      <w:r>
        <w:rPr>
          <w:bCs/>
          <w:sz w:val="28"/>
          <w:szCs w:val="28"/>
        </w:rPr>
        <w:t>М</w:t>
      </w:r>
      <w:r w:rsidR="005B72FB">
        <w:rPr>
          <w:bCs/>
          <w:sz w:val="28"/>
          <w:szCs w:val="28"/>
        </w:rPr>
        <w:t>БДОУ Чертковский</w:t>
      </w:r>
      <w:r w:rsidR="000E3CDB">
        <w:rPr>
          <w:bCs/>
          <w:sz w:val="28"/>
          <w:szCs w:val="28"/>
        </w:rPr>
        <w:t xml:space="preserve"> детском саду №3</w:t>
      </w:r>
      <w:r>
        <w:rPr>
          <w:sz w:val="28"/>
          <w:szCs w:val="28"/>
        </w:rPr>
        <w:t xml:space="preserve"> как ежемесячная плата на частичное возмещение затрат на обеспечение необходимых условий организации присмотра и ухода.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 Размер родительской платы не может превышать 50 процентов затрат, указанных в пункте 2.5. настоящего Положения.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2.8. Размер родительской платы устанавливается единым для всех образовательных организаций муниципального образования «</w:t>
      </w:r>
      <w:r>
        <w:rPr>
          <w:color w:val="000000"/>
          <w:sz w:val="28"/>
          <w:szCs w:val="28"/>
        </w:rPr>
        <w:t>Чертковский район</w:t>
      </w:r>
      <w:r>
        <w:rPr>
          <w:sz w:val="28"/>
          <w:szCs w:val="28"/>
        </w:rPr>
        <w:t>».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Размер </w:t>
      </w:r>
      <w:r w:rsidR="005B72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родительской </w:t>
      </w:r>
      <w:r w:rsidR="002417BB">
        <w:rPr>
          <w:sz w:val="28"/>
          <w:szCs w:val="28"/>
        </w:rPr>
        <w:t xml:space="preserve"> </w:t>
      </w:r>
      <w:r>
        <w:rPr>
          <w:sz w:val="28"/>
          <w:szCs w:val="28"/>
        </w:rPr>
        <w:t>платы во вновь создаваемых</w:t>
      </w:r>
      <w:r w:rsidR="002417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организаций и в организациях, возобновляющих свою деятельность после временной приостановки, по причинам реконструкции, капитального ремонта, устанавливается исходя из  утвержденного размера  родительской платы. 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2.10. Перераспределение средств, полученных за счет родительской  платы, между образовательными организациями  не допускается.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2.11. Размер родительской платы может пересматриваться не чаще одного раза в финансовый год в связи с изменением затрат   по присмотру и уходу.</w:t>
      </w:r>
    </w:p>
    <w:p w:rsidR="00052B5B" w:rsidRDefault="00052B5B" w:rsidP="00052B5B">
      <w:pPr>
        <w:ind w:firstLine="720"/>
        <w:rPr>
          <w:sz w:val="28"/>
          <w:szCs w:val="28"/>
        </w:rPr>
      </w:pPr>
    </w:p>
    <w:p w:rsidR="00052B5B" w:rsidRPr="00913BD5" w:rsidRDefault="00052B5B" w:rsidP="00913BD5">
      <w:pPr>
        <w:pStyle w:val="ac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13BD5">
        <w:rPr>
          <w:b/>
          <w:sz w:val="28"/>
          <w:szCs w:val="28"/>
        </w:rPr>
        <w:t>Предоставление льгот по родительской плате</w:t>
      </w:r>
    </w:p>
    <w:p w:rsidR="00913BD5" w:rsidRPr="00913BD5" w:rsidRDefault="00913BD5" w:rsidP="00913BD5">
      <w:pPr>
        <w:pStyle w:val="ac"/>
        <w:rPr>
          <w:b/>
          <w:sz w:val="28"/>
          <w:szCs w:val="28"/>
        </w:rPr>
      </w:pP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Льготы по родительской плате за   присмотр и уход  за детьми в образовательных организациях устанавливаются в соответствии с пунктами 2, 3 статьи 65  Федерального закона от 29.12.2012 года №273-ФЗ «Об образовании в Российской Федерации» и предоставляются родителям (законным представителям) ребенка при наличии документов, подтверждающих право на их получение. </w:t>
      </w:r>
    </w:p>
    <w:p w:rsidR="00052B5B" w:rsidRDefault="00052B5B" w:rsidP="00052B5B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 Родительская плата не взимается с родителей (законных представителей) детей следующих категорий: </w:t>
      </w:r>
    </w:p>
    <w:p w:rsidR="00052B5B" w:rsidRDefault="00052B5B" w:rsidP="00052B5B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дети-инвалиды; </w:t>
      </w:r>
    </w:p>
    <w:p w:rsidR="00052B5B" w:rsidRDefault="00052B5B" w:rsidP="00052B5B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дети-сироты, дети, оставшиеся без попечения родителей; </w:t>
      </w:r>
    </w:p>
    <w:p w:rsidR="004C7B5E" w:rsidRDefault="00052B5B" w:rsidP="00052B5B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с туберкулезной интоксикацией.</w:t>
      </w:r>
    </w:p>
    <w:p w:rsidR="004C7B5E" w:rsidRDefault="004C7B5E" w:rsidP="00052B5B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-дети, члены семьи которых, призваны на военную службу по мобилизации;</w:t>
      </w:r>
    </w:p>
    <w:p w:rsidR="00052B5B" w:rsidRDefault="004C7B5E" w:rsidP="00052B5B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дети, военнослужащих проходящих военную службу по контракту в зоне СВО.</w:t>
      </w:r>
      <w:r w:rsidR="00052B5B">
        <w:rPr>
          <w:sz w:val="28"/>
          <w:szCs w:val="28"/>
        </w:rPr>
        <w:t xml:space="preserve"> 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 родителей (законных представителей), имеющих трех и более несовершеннолетних детей, взимается 50 процентов установленной родительской платы.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Льготы по родительской плате за присмотр и уход  за детьми,  устанавливаются с момента предоставления документов, подтверждающих льготу.         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3.5. В целях материальной</w:t>
      </w:r>
      <w:r w:rsidR="005B72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поддержки воспитания</w:t>
      </w:r>
      <w:r w:rsidR="005B72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обучения детей, посещающих </w:t>
      </w:r>
      <w:r w:rsidR="000E3CDB">
        <w:rPr>
          <w:bCs/>
          <w:sz w:val="28"/>
          <w:szCs w:val="28"/>
        </w:rPr>
        <w:t>МБДОУ Чертковский детский сад №3</w:t>
      </w:r>
      <w:r>
        <w:rPr>
          <w:sz w:val="28"/>
          <w:szCs w:val="28"/>
        </w:rPr>
        <w:t xml:space="preserve">, родителям (законным представителям) выплачивается компенсация на первого ребенка в размере 20 процентов внесенной ими родительской платы, на второго ребенка 50 процентов внесенной ими родительской платы, на третьего ребенка и последующих детей 70 процентов внесенной ими родительской платы. 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</w:p>
    <w:p w:rsidR="00052B5B" w:rsidRPr="00913BD5" w:rsidRDefault="00052B5B" w:rsidP="00913BD5">
      <w:pPr>
        <w:pStyle w:val="ac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13BD5">
        <w:rPr>
          <w:b/>
          <w:sz w:val="28"/>
          <w:szCs w:val="28"/>
        </w:rPr>
        <w:lastRenderedPageBreak/>
        <w:t>Взимание и внесение родительской платы</w:t>
      </w:r>
    </w:p>
    <w:p w:rsidR="00913BD5" w:rsidRPr="00913BD5" w:rsidRDefault="00913BD5" w:rsidP="00913BD5">
      <w:pPr>
        <w:pStyle w:val="ac"/>
        <w:rPr>
          <w:b/>
          <w:sz w:val="28"/>
          <w:szCs w:val="28"/>
        </w:rPr>
      </w:pP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Родительская плата за присмотр и уход  за детьми в </w:t>
      </w:r>
      <w:r>
        <w:rPr>
          <w:bCs/>
          <w:sz w:val="28"/>
          <w:szCs w:val="28"/>
        </w:rPr>
        <w:t>М</w:t>
      </w:r>
      <w:r w:rsidR="005B72FB">
        <w:rPr>
          <w:bCs/>
          <w:sz w:val="28"/>
          <w:szCs w:val="28"/>
        </w:rPr>
        <w:t>БДОУ Чертковский детский сад</w:t>
      </w:r>
      <w:r w:rsidR="000E3CDB">
        <w:rPr>
          <w:bCs/>
          <w:sz w:val="28"/>
          <w:szCs w:val="28"/>
        </w:rPr>
        <w:t xml:space="preserve"> №3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взимается на основании договора между образовательной организацией и родителями (законными представителями) ребенка, посещающего образовательную организацию. Договор заключается в двух экземплярах, один из которых находится в образовательной организации, другой у родителей (законных представителей) ребенка.  </w:t>
      </w:r>
    </w:p>
    <w:p w:rsidR="00052B5B" w:rsidRDefault="00052B5B" w:rsidP="00052B5B">
      <w:pPr>
        <w:pStyle w:val="a6"/>
        <w:ind w:firstLine="720"/>
        <w:jc w:val="both"/>
        <w:rPr>
          <w:szCs w:val="28"/>
        </w:rPr>
      </w:pPr>
      <w:r>
        <w:rPr>
          <w:szCs w:val="28"/>
        </w:rPr>
        <w:t>4.2. Родительская плата начисляется 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</w:p>
    <w:p w:rsidR="00052B5B" w:rsidRPr="00913BD5" w:rsidRDefault="00052B5B" w:rsidP="00913BD5">
      <w:pPr>
        <w:pStyle w:val="ac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13BD5">
        <w:rPr>
          <w:b/>
          <w:sz w:val="28"/>
          <w:szCs w:val="28"/>
        </w:rPr>
        <w:t>Расходование родительской платы</w:t>
      </w:r>
    </w:p>
    <w:p w:rsidR="00913BD5" w:rsidRPr="00913BD5" w:rsidRDefault="00913BD5" w:rsidP="00913BD5">
      <w:pPr>
        <w:pStyle w:val="ac"/>
        <w:rPr>
          <w:b/>
          <w:sz w:val="28"/>
          <w:szCs w:val="28"/>
        </w:rPr>
      </w:pPr>
    </w:p>
    <w:p w:rsidR="00052B5B" w:rsidRDefault="00052B5B" w:rsidP="00052B5B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5.1. Денежные средства, получаемые в виде родительской платы за присмотр и уход в полном объеме, учитываются в плане финансово-хозяйственной деятельности каждой образовательной организации реализующей программу дошкольного образования.</w:t>
      </w:r>
    </w:p>
    <w:p w:rsidR="00052B5B" w:rsidRDefault="00052B5B" w:rsidP="00052B5B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Учет средств родительской платы возлагается на бухгалтерию образовательной организации и ведется в соответствии с действующим законодательством Российской Федерации и  установленным порядком ведения бухгалтерского учета.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 Родительская плата за присмотр и уход за детьми расходуется в следующем порядке: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продуктов питания – до 60 процентов;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другие расходы, связанные с присмотром и уходом – не менее 40 процентов. 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 В исключительных случаях с разрешения, заведующего Отделом образования на основании ходатайства руководителя образовательной организации, может быть пересмотрен процент расходования средств родительской платы.</w:t>
      </w:r>
    </w:p>
    <w:p w:rsidR="00052B5B" w:rsidRDefault="00052B5B" w:rsidP="00052B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 Ответственность за эффективное и рациональное использование средств родительской платы несет руководитель МБД</w:t>
      </w:r>
      <w:r w:rsidR="000E3CDB">
        <w:rPr>
          <w:sz w:val="28"/>
          <w:szCs w:val="28"/>
        </w:rPr>
        <w:t>ОУ Чертковского детского сада №3</w:t>
      </w:r>
      <w:r>
        <w:rPr>
          <w:sz w:val="28"/>
          <w:szCs w:val="28"/>
        </w:rPr>
        <w:t>.</w:t>
      </w:r>
    </w:p>
    <w:p w:rsidR="00052B5B" w:rsidRDefault="00052B5B" w:rsidP="00052B5B">
      <w:pPr>
        <w:tabs>
          <w:tab w:val="left" w:pos="960"/>
        </w:tabs>
        <w:ind w:firstLine="720"/>
        <w:jc w:val="both"/>
        <w:rPr>
          <w:sz w:val="28"/>
          <w:szCs w:val="28"/>
        </w:rPr>
      </w:pPr>
    </w:p>
    <w:p w:rsidR="00052B5B" w:rsidRDefault="00052B5B" w:rsidP="00052B5B">
      <w:pPr>
        <w:ind w:firstLine="720"/>
        <w:jc w:val="both"/>
        <w:rPr>
          <w:sz w:val="28"/>
          <w:szCs w:val="28"/>
        </w:rPr>
      </w:pPr>
    </w:p>
    <w:p w:rsidR="00052B5B" w:rsidRDefault="00052B5B" w:rsidP="00052B5B">
      <w:pPr>
        <w:ind w:firstLine="720"/>
        <w:jc w:val="both"/>
        <w:rPr>
          <w:sz w:val="28"/>
          <w:szCs w:val="28"/>
        </w:rPr>
      </w:pPr>
    </w:p>
    <w:p w:rsidR="00052B5B" w:rsidRDefault="00052B5B" w:rsidP="005B72FB">
      <w:pPr>
        <w:tabs>
          <w:tab w:val="left" w:pos="5340"/>
          <w:tab w:val="right" w:pos="9355"/>
        </w:tabs>
        <w:rPr>
          <w:sz w:val="28"/>
          <w:szCs w:val="28"/>
        </w:rPr>
      </w:pPr>
    </w:p>
    <w:p w:rsidR="00052B5B" w:rsidRDefault="00052B5B" w:rsidP="00052B5B">
      <w:pPr>
        <w:tabs>
          <w:tab w:val="left" w:pos="5340"/>
          <w:tab w:val="right" w:pos="9355"/>
        </w:tabs>
        <w:ind w:left="7080"/>
        <w:jc w:val="center"/>
        <w:rPr>
          <w:sz w:val="28"/>
          <w:szCs w:val="28"/>
        </w:rPr>
      </w:pPr>
    </w:p>
    <w:p w:rsidR="00913BD5" w:rsidRDefault="00913BD5" w:rsidP="00052B5B">
      <w:pPr>
        <w:pStyle w:val="3"/>
        <w:tabs>
          <w:tab w:val="left" w:pos="708"/>
        </w:tabs>
        <w:spacing w:before="0" w:line="276" w:lineRule="auto"/>
        <w:ind w:left="1026" w:right="-234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052B5B" w:rsidRDefault="00052B5B" w:rsidP="00052B5B">
      <w:pPr>
        <w:tabs>
          <w:tab w:val="left" w:pos="5355"/>
          <w:tab w:val="right" w:pos="9326"/>
        </w:tabs>
        <w:rPr>
          <w:b/>
          <w:i/>
          <w:sz w:val="28"/>
          <w:szCs w:val="28"/>
        </w:rPr>
      </w:pPr>
    </w:p>
    <w:p w:rsidR="00052B5B" w:rsidRDefault="00052B5B" w:rsidP="00052B5B">
      <w:pPr>
        <w:tabs>
          <w:tab w:val="left" w:pos="5355"/>
          <w:tab w:val="right" w:pos="9326"/>
        </w:tabs>
        <w:rPr>
          <w:sz w:val="28"/>
          <w:szCs w:val="28"/>
        </w:rPr>
      </w:pPr>
    </w:p>
    <w:p w:rsidR="00052B5B" w:rsidRDefault="00052B5B" w:rsidP="00052B5B">
      <w:pPr>
        <w:tabs>
          <w:tab w:val="left" w:pos="5355"/>
          <w:tab w:val="right" w:pos="9326"/>
        </w:tabs>
        <w:rPr>
          <w:b/>
          <w:i/>
          <w:sz w:val="28"/>
          <w:szCs w:val="28"/>
        </w:rPr>
      </w:pPr>
    </w:p>
    <w:p w:rsidR="000E3CDB" w:rsidRPr="000E3CDB" w:rsidRDefault="000E3CDB" w:rsidP="000E3CDB">
      <w:pPr>
        <w:tabs>
          <w:tab w:val="left" w:pos="5355"/>
          <w:tab w:val="right" w:pos="9326"/>
        </w:tabs>
        <w:jc w:val="right"/>
      </w:pPr>
      <w:r w:rsidRPr="000E3CDB">
        <w:t>Приложение №1</w:t>
      </w:r>
    </w:p>
    <w:p w:rsidR="000E3CDB" w:rsidRPr="000E3CDB" w:rsidRDefault="000E3CDB" w:rsidP="000E3CDB">
      <w:pPr>
        <w:tabs>
          <w:tab w:val="left" w:pos="5355"/>
          <w:tab w:val="right" w:pos="9326"/>
        </w:tabs>
        <w:jc w:val="right"/>
      </w:pPr>
      <w:r w:rsidRPr="000E3CDB">
        <w:t xml:space="preserve">к Положению о размере </w:t>
      </w:r>
    </w:p>
    <w:p w:rsidR="000E3CDB" w:rsidRPr="000E3CDB" w:rsidRDefault="000E3CDB" w:rsidP="000E3CDB">
      <w:pPr>
        <w:tabs>
          <w:tab w:val="left" w:pos="5355"/>
          <w:tab w:val="right" w:pos="9326"/>
        </w:tabs>
        <w:jc w:val="right"/>
      </w:pPr>
      <w:r w:rsidRPr="000E3CDB">
        <w:lastRenderedPageBreak/>
        <w:t>родительской платы</w:t>
      </w:r>
    </w:p>
    <w:p w:rsidR="000E3CDB" w:rsidRPr="000E3CDB" w:rsidRDefault="000E3CDB" w:rsidP="000E3CDB">
      <w:pPr>
        <w:tabs>
          <w:tab w:val="left" w:pos="5355"/>
          <w:tab w:val="right" w:pos="9326"/>
        </w:tabs>
        <w:jc w:val="right"/>
      </w:pPr>
      <w:r w:rsidRPr="000E3CDB">
        <w:t xml:space="preserve"> и порядке  расходования</w:t>
      </w:r>
    </w:p>
    <w:p w:rsidR="000E3CDB" w:rsidRPr="000E3CDB" w:rsidRDefault="000E3CDB" w:rsidP="000E3CDB">
      <w:pPr>
        <w:tabs>
          <w:tab w:val="left" w:pos="5355"/>
          <w:tab w:val="right" w:pos="9326"/>
        </w:tabs>
        <w:jc w:val="right"/>
      </w:pPr>
      <w:r w:rsidRPr="000E3CDB">
        <w:t xml:space="preserve"> внебюджетных средств</w:t>
      </w:r>
    </w:p>
    <w:p w:rsidR="00913BD5" w:rsidRPr="000E3CDB" w:rsidRDefault="00913BD5" w:rsidP="00052B5B">
      <w:pPr>
        <w:tabs>
          <w:tab w:val="left" w:pos="5355"/>
          <w:tab w:val="right" w:pos="9326"/>
        </w:tabs>
        <w:rPr>
          <w:sz w:val="28"/>
          <w:szCs w:val="28"/>
        </w:rPr>
      </w:pPr>
    </w:p>
    <w:p w:rsidR="00052B5B" w:rsidRDefault="00052B5B" w:rsidP="00052B5B">
      <w:pPr>
        <w:tabs>
          <w:tab w:val="left" w:pos="5355"/>
          <w:tab w:val="right" w:pos="9326"/>
        </w:tabs>
        <w:jc w:val="center"/>
        <w:rPr>
          <w:sz w:val="28"/>
          <w:szCs w:val="28"/>
        </w:rPr>
      </w:pPr>
    </w:p>
    <w:p w:rsidR="00052B5B" w:rsidRDefault="00052B5B" w:rsidP="00052B5B">
      <w:pPr>
        <w:tabs>
          <w:tab w:val="left" w:pos="5355"/>
          <w:tab w:val="right" w:pos="932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Размер</w:t>
      </w:r>
    </w:p>
    <w:p w:rsidR="00052B5B" w:rsidRDefault="00052B5B" w:rsidP="00052B5B">
      <w:pPr>
        <w:tabs>
          <w:tab w:val="left" w:pos="5355"/>
          <w:tab w:val="right" w:pos="932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родительской  платы,  </w:t>
      </w:r>
      <w:r>
        <w:rPr>
          <w:bCs/>
          <w:iCs/>
          <w:sz w:val="28"/>
          <w:szCs w:val="28"/>
        </w:rPr>
        <w:t xml:space="preserve">взимаемой с родителей  (законных </w:t>
      </w:r>
      <w:r>
        <w:rPr>
          <w:sz w:val="28"/>
          <w:szCs w:val="28"/>
        </w:rPr>
        <w:t xml:space="preserve"> представителей) </w:t>
      </w:r>
    </w:p>
    <w:p w:rsidR="00052B5B" w:rsidRDefault="00052B5B" w:rsidP="00052B5B">
      <w:pPr>
        <w:tabs>
          <w:tab w:val="left" w:pos="5355"/>
          <w:tab w:val="right" w:pos="9326"/>
        </w:tabs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>за присмотр и уход  за детьми,  в  М</w:t>
      </w:r>
      <w:r w:rsidR="005B72FB">
        <w:rPr>
          <w:sz w:val="28"/>
          <w:szCs w:val="28"/>
        </w:rPr>
        <w:t>БДОУ Чертковский детский сад</w:t>
      </w:r>
      <w:r w:rsidR="000E3CDB">
        <w:rPr>
          <w:sz w:val="28"/>
          <w:szCs w:val="28"/>
        </w:rPr>
        <w:t xml:space="preserve"> №3</w:t>
      </w:r>
      <w:r>
        <w:rPr>
          <w:sz w:val="28"/>
          <w:szCs w:val="28"/>
        </w:rPr>
        <w:t>.</w:t>
      </w:r>
    </w:p>
    <w:p w:rsidR="00052B5B" w:rsidRDefault="00052B5B" w:rsidP="00052B5B">
      <w:pPr>
        <w:ind w:firstLine="720"/>
        <w:jc w:val="right"/>
        <w:rPr>
          <w:color w:val="000000"/>
          <w:sz w:val="28"/>
          <w:szCs w:val="28"/>
        </w:rPr>
      </w:pPr>
    </w:p>
    <w:tbl>
      <w:tblPr>
        <w:tblW w:w="4813" w:type="pct"/>
        <w:tblInd w:w="108" w:type="dxa"/>
        <w:tblLook w:val="04A0" w:firstRow="1" w:lastRow="0" w:firstColumn="1" w:lastColumn="0" w:noHBand="0" w:noVBand="1"/>
      </w:tblPr>
      <w:tblGrid>
        <w:gridCol w:w="698"/>
        <w:gridCol w:w="5397"/>
        <w:gridCol w:w="3118"/>
      </w:tblGrid>
      <w:tr w:rsidR="000E3CDB" w:rsidTr="000E3CDB">
        <w:trPr>
          <w:trHeight w:val="1545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CDB" w:rsidRDefault="000E3CDB" w:rsidP="00763004">
            <w:pPr>
              <w:jc w:val="center"/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3CDB" w:rsidRDefault="000E3CDB" w:rsidP="00763004">
            <w:pPr>
              <w:jc w:val="center"/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3CDB" w:rsidRDefault="000E3CDB" w:rsidP="00763004">
            <w:pPr>
              <w:jc w:val="center"/>
            </w:pPr>
            <w:r>
              <w:rPr>
                <w:sz w:val="28"/>
                <w:szCs w:val="28"/>
              </w:rPr>
              <w:t xml:space="preserve">Размер родительской платы </w:t>
            </w:r>
          </w:p>
          <w:p w:rsidR="000E3CDB" w:rsidRDefault="000E3CDB" w:rsidP="00763004">
            <w:pPr>
              <w:jc w:val="center"/>
            </w:pPr>
            <w:r>
              <w:rPr>
                <w:sz w:val="28"/>
                <w:szCs w:val="28"/>
              </w:rPr>
              <w:t>в день руб.</w:t>
            </w:r>
          </w:p>
        </w:tc>
      </w:tr>
      <w:tr w:rsidR="000E3CDB" w:rsidTr="000E3CDB">
        <w:trPr>
          <w:trHeight w:val="783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CDB" w:rsidRDefault="000E3CDB" w:rsidP="00763004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3CDB" w:rsidRDefault="000E3CDB" w:rsidP="00763004">
            <w:pPr>
              <w:jc w:val="center"/>
            </w:pPr>
            <w:r>
              <w:rPr>
                <w:sz w:val="28"/>
                <w:szCs w:val="28"/>
              </w:rPr>
              <w:t>Дети в группах при длительности пребывания (8-10 часов)  при  пятидневной рабочей неделе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3CDB" w:rsidRDefault="000E3CDB" w:rsidP="00763004">
            <w:pPr>
              <w:jc w:val="center"/>
            </w:pPr>
            <w:r>
              <w:rPr>
                <w:sz w:val="28"/>
                <w:szCs w:val="28"/>
              </w:rPr>
              <w:t>70,00</w:t>
            </w:r>
          </w:p>
        </w:tc>
      </w:tr>
    </w:tbl>
    <w:p w:rsidR="00052B5B" w:rsidRDefault="00052B5B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052B5B" w:rsidRDefault="00052B5B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 w:rsidP="00052B5B">
      <w:pPr>
        <w:tabs>
          <w:tab w:val="left" w:leader="underscore" w:pos="7937"/>
          <w:tab w:val="left" w:leader="underscore" w:pos="9396"/>
        </w:tabs>
        <w:ind w:firstLine="720"/>
        <w:rPr>
          <w:sz w:val="28"/>
          <w:szCs w:val="28"/>
        </w:rPr>
      </w:pPr>
    </w:p>
    <w:p w:rsidR="002C71E4" w:rsidRDefault="002C71E4"/>
    <w:sectPr w:rsidR="002C71E4" w:rsidSect="00D7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93E" w:rsidRDefault="007F793E" w:rsidP="00913BD5">
      <w:r>
        <w:separator/>
      </w:r>
    </w:p>
  </w:endnote>
  <w:endnote w:type="continuationSeparator" w:id="0">
    <w:p w:rsidR="007F793E" w:rsidRDefault="007F793E" w:rsidP="0091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93E" w:rsidRDefault="007F793E" w:rsidP="00913BD5">
      <w:r>
        <w:separator/>
      </w:r>
    </w:p>
  </w:footnote>
  <w:footnote w:type="continuationSeparator" w:id="0">
    <w:p w:rsidR="007F793E" w:rsidRDefault="007F793E" w:rsidP="00913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749C9"/>
    <w:multiLevelType w:val="hybridMultilevel"/>
    <w:tmpl w:val="F6B06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167D3"/>
    <w:multiLevelType w:val="hybridMultilevel"/>
    <w:tmpl w:val="EB5CD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83C47"/>
    <w:multiLevelType w:val="hybridMultilevel"/>
    <w:tmpl w:val="30DCCC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0D1"/>
    <w:rsid w:val="00052B5B"/>
    <w:rsid w:val="000E3CDB"/>
    <w:rsid w:val="000F1027"/>
    <w:rsid w:val="000F3020"/>
    <w:rsid w:val="002417BB"/>
    <w:rsid w:val="002C71E4"/>
    <w:rsid w:val="00301276"/>
    <w:rsid w:val="00381508"/>
    <w:rsid w:val="004C7B5E"/>
    <w:rsid w:val="005B72FB"/>
    <w:rsid w:val="00636991"/>
    <w:rsid w:val="007F793E"/>
    <w:rsid w:val="008230D1"/>
    <w:rsid w:val="00913BD5"/>
    <w:rsid w:val="00BF38A7"/>
    <w:rsid w:val="00CB0177"/>
    <w:rsid w:val="00D22F1A"/>
    <w:rsid w:val="00D77524"/>
    <w:rsid w:val="00E5605E"/>
    <w:rsid w:val="00E5643C"/>
    <w:rsid w:val="00F24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03C3"/>
  <w15:docId w15:val="{1D50B8EF-BF0B-41DF-AA13-75560CD7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B5B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52B5B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52B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052B5B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052B5B"/>
    <w:pPr>
      <w:autoSpaceDE w:val="0"/>
      <w:autoSpaceDN w:val="0"/>
      <w:jc w:val="center"/>
    </w:pPr>
    <w:rPr>
      <w:rFonts w:ascii="Arial" w:hAnsi="Arial" w:cs="Arial"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052B5B"/>
    <w:rPr>
      <w:rFonts w:ascii="Arial" w:eastAsia="Times New Roman" w:hAnsi="Arial" w:cs="Arial"/>
      <w:lang w:eastAsia="ru-RU"/>
    </w:rPr>
  </w:style>
  <w:style w:type="paragraph" w:styleId="a6">
    <w:name w:val="No Spacing"/>
    <w:uiPriority w:val="1"/>
    <w:qFormat/>
    <w:rsid w:val="00052B5B"/>
    <w:pPr>
      <w:spacing w:line="240" w:lineRule="auto"/>
    </w:pPr>
    <w:rPr>
      <w:rFonts w:eastAsia="Times New Roman"/>
      <w:szCs w:val="20"/>
      <w:lang w:eastAsia="ru-RU"/>
    </w:rPr>
  </w:style>
  <w:style w:type="paragraph" w:customStyle="1" w:styleId="1">
    <w:name w:val="Без интервала1"/>
    <w:rsid w:val="00052B5B"/>
    <w:pPr>
      <w:suppressAutoHyphens/>
      <w:spacing w:line="240" w:lineRule="auto"/>
    </w:pPr>
    <w:rPr>
      <w:rFonts w:ascii="Calibri" w:eastAsia="Times New Roman" w:hAnsi="Calibri"/>
      <w:kern w:val="2"/>
      <w:sz w:val="22"/>
      <w:szCs w:val="22"/>
    </w:rPr>
  </w:style>
  <w:style w:type="paragraph" w:customStyle="1" w:styleId="Default">
    <w:name w:val="Default"/>
    <w:rsid w:val="00052B5B"/>
    <w:pPr>
      <w:autoSpaceDE w:val="0"/>
      <w:autoSpaceDN w:val="0"/>
      <w:adjustRightInd w:val="0"/>
      <w:spacing w:line="240" w:lineRule="auto"/>
    </w:pPr>
    <w:rPr>
      <w:rFonts w:eastAsia="Calibri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052B5B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913B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3BD5"/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13B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13BD5"/>
    <w:rPr>
      <w:rFonts w:eastAsia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13BD5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13BD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3B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1E8746FE118BB8A1740180FA8D6D69D663191922B9CAFEF562AAFEBE9F2B11EB5B84FB3C4FB385WAn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1E8746FE118BB8A1740180FA8D6D69D6621A1226B9CAFEF562AAFEBEW9n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Анна</cp:lastModifiedBy>
  <cp:revision>15</cp:revision>
  <cp:lastPrinted>2026-05-19T07:57:00Z</cp:lastPrinted>
  <dcterms:created xsi:type="dcterms:W3CDTF">2015-07-10T05:39:00Z</dcterms:created>
  <dcterms:modified xsi:type="dcterms:W3CDTF">2026-05-19T08:03:00Z</dcterms:modified>
</cp:coreProperties>
</file>