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BD" w:rsidRPr="00504BBD" w:rsidRDefault="00504BBD" w:rsidP="00504BBD">
      <w:pPr>
        <w:pBdr>
          <w:bottom w:val="single" w:sz="6" w:space="3" w:color="EEEEEE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30303"/>
          <w:kern w:val="36"/>
          <w:sz w:val="32"/>
          <w:szCs w:val="32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color w:val="030303"/>
          <w:kern w:val="36"/>
          <w:sz w:val="32"/>
          <w:szCs w:val="32"/>
          <w:lang w:eastAsia="ru-RU"/>
        </w:rPr>
        <w:t>Краткая информация по профилактике ОРВИ, гриппа и вирусных пневмоний!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spellStart"/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трахеобронхиты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,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менингоэнцефалиты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гемофильная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 сердечно-легочной недостаточности.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Что такое ОРВИ? В чём отличие от гриппа? </w:t>
      </w: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Термин «острое респираторное заболевание»  (ОРЗ) или «острая респираторная вирусная инфекция»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риновирусы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 При выздоровлении, все эти симптомы исчезают и не оставляют после себя никаких следов.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Однако</w:t>
      </w: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,</w:t>
      </w:r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  было бы совершенно неправильным называть все ОРЗ и ОРВИ гриппом. Грипп вызывается непосредственно вирусом гриппа (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Myxovirus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influenzae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), относящимся к семейству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ортомиксовирусов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Вирус  гриппа.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Возбудитель заболевания, вирус гриппа, был открыт в 1931 году. Вирус гриппа «А» впервые идентифицирован английскими вирусологами в 1933 году. Тремя годами позже был выделен вирус гриппа «В», а в 1947 году - вирус гриппа «С».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Вирус гриппа «А» может вызвать тяжёлую форму заболевания. Поражает как человека, так и животных. Именно вирусы гриппа «А» ответственны за появление пандемий и тяжелых эпидемий.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Вирусы гриппа «В» не вызывают пандемии и обычно являются причиной локальных вспышек и эпидемий, иногда охватывающих одну или несколько </w:t>
      </w: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lastRenderedPageBreak/>
        <w:t>стран. Вирусы гриппа «В» циркулируют только в человеческой популяции (чаще вызывая заболевание у детей).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Вирус гриппа «С» достаточно малоизучен. Инфицирует только человека. Симптомы болезни обычно очень легкие, либо не проявляются вообще. Он не вызывает эпидемий и не приводит к серьезным последствиям. Заболевания, вызванные вирусом гриппа «С», часто совпадают с эпидемией гриппа «А».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 Как заражаются гриппом?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Симптомы гриппа.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 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гипертоксическая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Беременные женщины подвергаются большому риску в развитии осложненного и тяжелого течения гриппозной инфекции. Поэтому они должны обратиться за лечебной помощью </w:t>
      </w: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 первые</w:t>
      </w:r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часы заболевания, так как лечение должно быть начато незамедлительно.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Что запрещено и не рекомендуется при гриппе.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При тяжелой форме гриппа возможно развитие различных осложнений. Только врач может правильно оценить состояние больного. Такое осложнение, как острая пневмония, нередко развивается с первых же дней, а иногда и с первых часов заболевания гриппом.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Недопустимо, чтобы больные или родители заболевших детей самостоятельно начинали прием антибиотиков (часто неоправданный), что не только не предупреждает развитие бактериальных осложнений у взрослых и детей, а порой и способствует возникновению аллергических реакций, переходу заболевания в хроническую форму,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дисбактериоза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, формированию устойчивых к дальнейшему приёму антибиотиков форм патогенных микроорганизмов.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lastRenderedPageBreak/>
        <w:t xml:space="preserve">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отделяемым</w:t>
      </w:r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 Так что, по крайней мере, на период эпидемий рекомендуется отказаться от рукопожатий. Необходимо часто мыть руки, особенно во время болезни или ухода за больным.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Что делать при первых признаках гриппа?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 первую очередь - не ходить в поликлинику, а вызвать врача на дом, лечь в постель и принимать обильное питье (чай, морс).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 первые</w:t>
      </w:r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часы заболевания рекомендуется принимать противовирусные препараты и препараты, повышающую защитную функцию организма (по рекомендации врача).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Беременность нельзя считать противопоказанием к использованию противовирусных препаратов. В настоящее время существуют безопасные лекарства, которые назначают на ранних этапах гриппозной инфекции.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Жаропонижающие средства при гриппе необходимо применять с большой осторожностью. Не следует стремиться снижать температуру, повышение которой является, своего рода, защитной реакцией организма, возникающей на воздействие вируса. Допускается прием парацетамола при температуре выше 39°С.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У детей с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фебрильными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судорогами   в анамнезе  необходимо снижать температуру  при ее повышении более 37,5°С.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Аспирин при гриппе не рекомендуется,  он категорически противопоказан детям и подросткам из-за развития тяжелого поражения нервной системы и печени, увеличивается риск геморрагий, т.к. вирусная инфекция уже сама по себе повышает проницаемость сосудистой стенки.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Вакцинация населения против гриппа.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Основным методом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Вакцинацию лучше проводить осенью, поскольку эпидемии гриппа, как правило, бывают между ноябрем и февралем.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Для предотвращения эпидемии необходимо привить против гриппа не менее 25% от населения города.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Как не заразиться? (профилактика гриппа).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lastRenderedPageBreak/>
        <w:t>Одним из наиболее распространенных, простых и доступных сре</w:t>
      </w: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дств пр</w:t>
      </w:r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офилактики гриппа в период подъёма заболеваемости, является марлевая повязка (4-х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слойная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маска), которую необходимо менять каждые 2-3 часа (при отсутствии сменных масок: постирать с мылом и в мокром виде прогладить с 2-хсторон).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Дополнительно необходимо принимать аскорбиновую кислоту и поливитамины, которые способствуют повышению сопротивляемости организма. </w:t>
      </w: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Наибольшее количество витамина «С» содержится в квашеной капусте, клюкве, лимонах, киви, мандаринах, апельсинах, грейпфрутах.</w:t>
      </w:r>
      <w:proofErr w:type="gramEnd"/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Для профилактики в период эпидемий гриппа можно принимать по       2 - 3 зубчика чеснока ежедневно. Положительным действием обладает и репчатый лук.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  <w:lang w:eastAsia="ru-RU"/>
        </w:rPr>
        <w:t>Напоминаем, что все профилактические мероприятия должны быть согласованы с Вашим лечащим врачом - чтобы не возникло обострений имеющихся хронических заболеваний, аллергических реакций при приеме поливитаминных препаратов!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При гриппе рекомендуется проводить регулярный туалет носа - мытье дважды в день передних отделов носа с мылом. Это удаляет микробы и вирусы, попавшие в полость носа с вдыхаемым воздухом.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В дополнение можно использовать вкусные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немедикаментозные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средства, такие как отвар шиповника, чай с малиной и медом, липовый чай. Сок малины с сахаром - хорошее освежающее питье при высокой температуре.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Для профилактики гриппа и других ОРВИ важно уменьшить число контактов с возможными источниками инфекции, что особенно важно для детей. Не рекомендуется активно пользоваться городским общественным транспортом, ходить в гости, в кино, посещать другие массовые мероприятия в закрытых помещениях. Дети должны как можно больше гулять: на свежем воздухе заразиться гриппом практически невозможно.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Для профилактики гриппа на сегодняшний день существует широкий выбор лекарственных средств. Для экстренной и плановой профилактики гриппа и ОРВИ (после консультации с врачом), можно использовать противовирусные препараты, интерфероны (индукторы интерферона):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- противовирусные препараты облегчают клинические симптомы гриппа и уменьшают продолжительность болезни в среднем на 1,5 - 3 дня. Но многие лекарственные средства имеют широкий перечень противопоказаний и могут вызвать побочные реакции. Лечение данными препаратами эффективно только в случае их приема в течение первых 24-48 часов после начала заболевания. В этом случае заболевание не развивается дальше, предотвращаются возможные осложнения, снижается вероятность заражения окружающих;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lastRenderedPageBreak/>
        <w:t>- интерфероны и индукторы интерферона: их профилактический эффект основан на блокировании рецепторов эпителиальных клеток, что предупреждает их инфицирование респираторными вирусами. Кроме того, интерфероны усиливают неспецифические факторы защиты, регулируют интенсивность гуморального и клеточного иммунитета, стимулируют фагоцитоз.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Помните! Ваше здоровье в Ваших руках!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 Хочешь быть здоровым – будь им!!!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Защити себя прививкой!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Ежегодно, с приходом холодной и влажной погоды, к нам возвращаются простудные заболевания и грипп.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С гриппом хоть однажды в своей жизни сталкивались, пожалуй, все. И это неудивительно,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ведь</w:t>
      </w:r>
      <w:r w:rsidRPr="00504BBD"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  <w:lang w:eastAsia="ru-RU"/>
        </w:rPr>
        <w:t>грипп</w:t>
      </w:r>
      <w:proofErr w:type="spellEnd"/>
      <w:r w:rsidRPr="00504BBD"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  <w:lang w:eastAsia="ru-RU"/>
        </w:rPr>
        <w:t xml:space="preserve"> - </w:t>
      </w: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одно из самых распространенных инфекционных заболеваний, способное приводить к массовым вспышкам и даже эпидемиям, почти ежегодно.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  <w:lang w:eastAsia="ru-RU"/>
        </w:rPr>
        <w:t>         Грипп  </w:t>
      </w: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был  известен  человечеству  много  веков  назад.  Первая  </w:t>
      </w: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задокументированная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эпидемия </w:t>
      </w:r>
      <w:r w:rsidRPr="00504BBD"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  <w:lang w:eastAsia="ru-RU"/>
        </w:rPr>
        <w:t>гриппа </w:t>
      </w: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случилась в  1580 году. Пандемия респираторной инфекции в  1918-1920г.г., которая захватила земной шар, и была названа «испанкой», являлась ничем иным, как эпидемией тяжелейшего гриппа. Известно, что «испанка» отличалась невероятной смертностью - молниеносно приводила к пневмонии и отеку легких, даже у молодых больных.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  <w:lang w:eastAsia="ru-RU"/>
        </w:rPr>
        <w:t>      Грипп </w:t>
      </w: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- это острое вирусное заболевание, которое может поражать верхние и нижние дыхательные пути, сопровождается выраженной интоксикацией, а так же приводить к серьезным осложнениям и летальным исходам - в основном у пожилых больных и детей.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Обычно пик заболеваемости приходится   на январь - февраль. Однако ошибочно думать, что в другое время можно не заразиться. Возбудители инфекционных заболеваний прекрасно себя чувствуют  при влажной и сырой погоде, поэтому и в ноябре, и в декабре, при «благоприятных» условиях Вас может настигнуть вирус гриппа.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Если Вы в прошлом году уже переболели гриппом, то это не дает гарантии, что в этом году заболевание гриппом или другими ОРВИ Вас не коснется. Ведь каждую зиму к нам приходит обновленный штамм вируса гриппа, к которому наш организм не выработал иммунитет.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Однако</w:t>
      </w: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,</w:t>
      </w:r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хоть заболевание и обновляется ежегодно, но симптомы гриппа 2012 года не отличаются от симптомов гриппа прошлого года. При этом необходимо уметь отличать симптомы гриппа от симптомов банальной простуды.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i/>
          <w:iCs/>
          <w:color w:val="030303"/>
          <w:sz w:val="28"/>
          <w:szCs w:val="28"/>
          <w:lang w:eastAsia="ru-RU"/>
        </w:rPr>
        <w:lastRenderedPageBreak/>
        <w:t>     Грипп </w:t>
      </w: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и ОРВИ - близкие друг другу заболевания и по способу заражения, и по основным проявлениям, однако это не одно и то же. Грипп вызывает тяжелую интоксикацию, часто протекает тяжело и приводит к различным осложнениям.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Источником инфекции является больной человек. Вирусы выделяются со слюной, мокротой, </w:t>
      </w:r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отделяемым</w:t>
      </w:r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из носа - при кашле и чихании. Вирусы могут попасть на слизистые носа, глаз или верхних дыхательных путей непосредственно из воздуха, при тесном контакте с больным человеком; а так же могут оседать на различных поверхностях и далее попадать на слизистые оболочки через загрязненные руки или при использовании общих с больным предметов гигиены.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Грипп, в отличие от простуды, всегда имеет стремительное начало и бурное развитие, больной может точно указать время начала симптомов.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Уже через пару часов с момента инфицирования резко поднимается температура, которая может достигать 40 градусов и держаться на этом уровне до нескольких дней, в то же время при ОРВИ   температура почти никогда не бывает выше 38 градусов и быстро снижается.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Многие относятся к этому заболеванию не серьезно: мол, собью температуру, а там все само по себе со временем пройдет. Это ошибочная и рискованная позиция. Ведь даже при средней  тяжести  заболевания  грипп  зачастую  дает  осложнения  на легкие,  бронхи, носоглотку.</w:t>
      </w: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 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Вирусные осложнения при гриппе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Первичная вирусная пневмония - редкое, но крайне тяжелое осложнение гриппа.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Инфекционно-токсический шок - крайняя степень интоксикации с нарушением функционирования жизненно-важных органов: </w:t>
      </w:r>
      <w:proofErr w:type="spellStart"/>
      <w:proofErr w:type="gram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системы (наблюдается выраженное учащение сердечных сокращений и критическое падение артериального давления) и почек (острая почечная недостаточность).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Бактериальные осложнения при гриппе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Бактериальная пневмония. Обычно через 2-3 дня острого течения заболевания, после улучшения состояния, температура повышается вновь. Появляется кашель с мокротой желтого или зеленого цвета. Важно не пропустить начало этого осложнения и вовремя начать лечение правильно подобранными антибиотиками.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Отит, гайморит, фронтит. Бактериальное воспаление носовых пазух и уха являются, пожалуй, самыми частыми осложнениями гриппа.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proofErr w:type="spellStart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Гломерулонефрит</w:t>
      </w:r>
      <w:proofErr w:type="spellEnd"/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 - это воспаление почечных канальцев, которое сопровождается снижением функции почек.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lastRenderedPageBreak/>
        <w:t>Менингит, энцефалит - воспаление оболочек и/или ткани мозга. Встречается чаще всего у больных группы риска, в основном страдающих иммунодефицитом.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Септические состояния - состояния, сопровождающиеся попаданием и последующим размножением бактерий в крови. Крайне тяжелые состояния, которые часто заканчивающиеся летальным исходом.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Профилактика гриппа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 первую очередь важно не допускать попадания вирусов на слизистые оболочки носа, глаз или рта. Для этого необходимо ограничить контакт с заболевшими людьми, носить медицинские маски. Кроме того, необходимо помнить, что вирусы способны некоторое время задерживаться на предметах личной гигиены больного человека, а также на различных поверхностях в помещении, где он находится. Поэтому важно мыть руки после контакта с предметами, на которых могут оставаться вирусы. Не следует также дотрагиваться грязными руками до носа, глаз, рта.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proofErr w:type="spellStart"/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Вакцинопрофилактика</w:t>
      </w:r>
      <w:proofErr w:type="spellEnd"/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 xml:space="preserve"> гриппа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Одним из наиболее эффективных методов снижения инфекционной заболеваемости, в том числе и гриппом, является иммунопрофилактика, что доказано многолетним опытом ее проведения. Вакцины против гриппа ежегодно обновляются. Вакцинация проводится вакцинами, созданными против вирусов, циркулировавших в предыдущую зиму. Известно, что при повторных вакцинациях эффективность иммунной защиты от гриппа возрастает. Это связывают с тем, что образование антител - защитных противовирусных белков - у ранее вакцинированных людей происходит быстрее.</w:t>
      </w:r>
    </w:p>
    <w:p w:rsidR="00504BBD" w:rsidRPr="00504BBD" w:rsidRDefault="00504BBD" w:rsidP="00504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Получая иммунизацию против гриппа, Вы предупреждаете не только развитие самого заболевания, но и возникновение тяжелейших осложнений.</w:t>
      </w:r>
    </w:p>
    <w:p w:rsidR="00504BBD" w:rsidRPr="00504BBD" w:rsidRDefault="00504BBD" w:rsidP="00504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504BBD">
        <w:rPr>
          <w:rFonts w:ascii="Times New Roman" w:eastAsia="Times New Roman" w:hAnsi="Times New Roman" w:cs="Times New Roman"/>
          <w:b/>
          <w:bCs/>
          <w:color w:val="030303"/>
          <w:sz w:val="28"/>
          <w:szCs w:val="28"/>
          <w:lang w:eastAsia="ru-RU"/>
        </w:rPr>
        <w:t>Сделайте свою жизнь и жизнь близких Вам людей более безопасной!</w:t>
      </w:r>
    </w:p>
    <w:p w:rsidR="00F71481" w:rsidRPr="00504BBD" w:rsidRDefault="00504BBD">
      <w:pPr>
        <w:rPr>
          <w:rFonts w:ascii="Times New Roman" w:hAnsi="Times New Roman" w:cs="Times New Roman"/>
          <w:sz w:val="28"/>
          <w:szCs w:val="28"/>
        </w:rPr>
      </w:pPr>
    </w:p>
    <w:sectPr w:rsidR="00F71481" w:rsidRPr="00504BBD" w:rsidSect="008B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BBD"/>
    <w:rsid w:val="001B4D69"/>
    <w:rsid w:val="00447B53"/>
    <w:rsid w:val="004A2C7A"/>
    <w:rsid w:val="00504BBD"/>
    <w:rsid w:val="008B0AC2"/>
    <w:rsid w:val="00B0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C2"/>
  </w:style>
  <w:style w:type="paragraph" w:styleId="1">
    <w:name w:val="heading 1"/>
    <w:basedOn w:val="a"/>
    <w:link w:val="10"/>
    <w:uiPriority w:val="9"/>
    <w:qFormat/>
    <w:rsid w:val="00504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504BBD"/>
  </w:style>
  <w:style w:type="paragraph" w:styleId="a3">
    <w:name w:val="Normal (Web)"/>
    <w:basedOn w:val="a"/>
    <w:uiPriority w:val="99"/>
    <w:semiHidden/>
    <w:unhideWhenUsed/>
    <w:rsid w:val="0050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BBD"/>
    <w:rPr>
      <w:b/>
      <w:bCs/>
    </w:rPr>
  </w:style>
  <w:style w:type="character" w:styleId="a5">
    <w:name w:val="Emphasis"/>
    <w:basedOn w:val="a0"/>
    <w:uiPriority w:val="20"/>
    <w:qFormat/>
    <w:rsid w:val="00504B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0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2357</Words>
  <Characters>13440</Characters>
  <Application>Microsoft Office Word</Application>
  <DocSecurity>0</DocSecurity>
  <Lines>112</Lines>
  <Paragraphs>31</Paragraphs>
  <ScaleCrop>false</ScaleCrop>
  <Company/>
  <LinksUpToDate>false</LinksUpToDate>
  <CharactersWithSpaces>15766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2019-11-12T12:00:00Z</dcterms:created>
  <dcterms:modified xsi:type="dcterms:W3CDTF">2019-11-12T12:02:00Z</dcterms:modified>
</cp:coreProperties>
</file>